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D9" w:rsidRDefault="00D3335C" w:rsidP="00A01BD9">
      <w:pPr>
        <w:spacing w:after="0" w:line="240" w:lineRule="auto"/>
        <w:jc w:val="center"/>
        <w:rPr>
          <w:b/>
          <w:sz w:val="48"/>
          <w:szCs w:val="48"/>
        </w:rPr>
      </w:pPr>
      <w:r>
        <w:rPr>
          <w:b/>
          <w:sz w:val="48"/>
          <w:szCs w:val="48"/>
        </w:rPr>
        <w:t>Discipline</w:t>
      </w:r>
      <w:r w:rsidR="00A01BD9" w:rsidRPr="00A01BD9">
        <w:rPr>
          <w:b/>
          <w:sz w:val="48"/>
          <w:szCs w:val="48"/>
        </w:rPr>
        <w:t xml:space="preserve"> Policy</w:t>
      </w:r>
    </w:p>
    <w:p w:rsidR="007B529F" w:rsidRPr="007B529F" w:rsidRDefault="007B529F" w:rsidP="00A01BD9">
      <w:pPr>
        <w:spacing w:after="0" w:line="240" w:lineRule="auto"/>
        <w:jc w:val="center"/>
        <w:rPr>
          <w:b/>
          <w:color w:val="FF0000"/>
          <w:sz w:val="28"/>
          <w:szCs w:val="28"/>
          <w:u w:val="single"/>
        </w:rPr>
      </w:pPr>
    </w:p>
    <w:p w:rsidR="007B529F" w:rsidRPr="00004E49" w:rsidRDefault="0037399E" w:rsidP="00A01BD9">
      <w:pPr>
        <w:spacing w:after="0" w:line="240" w:lineRule="auto"/>
        <w:jc w:val="center"/>
        <w:rPr>
          <w:color w:val="FF0000"/>
          <w:sz w:val="28"/>
          <w:szCs w:val="28"/>
          <w:u w:val="single"/>
        </w:rPr>
      </w:pPr>
      <w:hyperlink r:id="rId8" w:history="1">
        <w:r w:rsidR="007B529F" w:rsidRPr="00004E49">
          <w:rPr>
            <w:rStyle w:val="Hyperlink"/>
            <w:sz w:val="28"/>
            <w:szCs w:val="28"/>
          </w:rPr>
          <w:t>Vision &amp; Mission Statement</w:t>
        </w:r>
      </w:hyperlink>
    </w:p>
    <w:p w:rsidR="00A01BD9" w:rsidRDefault="00A01BD9" w:rsidP="00A01BD9">
      <w:pPr>
        <w:spacing w:after="0" w:line="240" w:lineRule="auto"/>
        <w:rPr>
          <w:sz w:val="28"/>
          <w:szCs w:val="28"/>
        </w:rPr>
      </w:pPr>
    </w:p>
    <w:p w:rsidR="00A01BD9" w:rsidRDefault="00A01BD9" w:rsidP="00A01BD9">
      <w:pPr>
        <w:spacing w:after="0" w:line="240" w:lineRule="auto"/>
        <w:rPr>
          <w:b/>
          <w:sz w:val="28"/>
          <w:szCs w:val="28"/>
        </w:rPr>
      </w:pPr>
      <w:r w:rsidRPr="00A01BD9">
        <w:rPr>
          <w:b/>
          <w:sz w:val="28"/>
          <w:szCs w:val="28"/>
        </w:rPr>
        <w:t>Rationale</w:t>
      </w:r>
    </w:p>
    <w:p w:rsidR="00D3335C" w:rsidRDefault="00D3335C" w:rsidP="00A01BD9">
      <w:pPr>
        <w:spacing w:after="0" w:line="240" w:lineRule="auto"/>
        <w:rPr>
          <w:sz w:val="28"/>
          <w:szCs w:val="28"/>
        </w:rPr>
      </w:pPr>
      <w:r>
        <w:rPr>
          <w:sz w:val="28"/>
          <w:szCs w:val="28"/>
        </w:rPr>
        <w:t xml:space="preserve">Sacred Heart School provides an atmosphere which promotes the balanced development of the whole person based on </w:t>
      </w:r>
      <w:r w:rsidR="00D05C86">
        <w:rPr>
          <w:sz w:val="28"/>
          <w:szCs w:val="28"/>
        </w:rPr>
        <w:t>Christian values. In doing this, we strive for personal excellence, the promotion of quality education, equality of opportunity and justice for all members of the school community.</w:t>
      </w:r>
    </w:p>
    <w:p w:rsidR="00D05C86" w:rsidRDefault="00D05C86" w:rsidP="00A01BD9">
      <w:pPr>
        <w:spacing w:after="0" w:line="240" w:lineRule="auto"/>
        <w:rPr>
          <w:sz w:val="28"/>
          <w:szCs w:val="28"/>
        </w:rPr>
      </w:pPr>
    </w:p>
    <w:p w:rsidR="00D05C86" w:rsidRDefault="00D05C86" w:rsidP="00A01BD9">
      <w:pPr>
        <w:spacing w:after="0" w:line="240" w:lineRule="auto"/>
        <w:rPr>
          <w:sz w:val="28"/>
          <w:szCs w:val="28"/>
        </w:rPr>
      </w:pPr>
      <w:r>
        <w:rPr>
          <w:sz w:val="28"/>
          <w:szCs w:val="28"/>
        </w:rPr>
        <w:t>Effective and positive discipline helps promote constructive and positive behaviour. We accept responsibility along with the home and community to help the children develop socially acceptable behaviour based on rights, responsibilities and consequences.</w:t>
      </w:r>
    </w:p>
    <w:p w:rsidR="000077AA" w:rsidRDefault="000077AA" w:rsidP="00A01BD9">
      <w:pPr>
        <w:spacing w:after="0" w:line="240" w:lineRule="auto"/>
        <w:rPr>
          <w:sz w:val="28"/>
          <w:szCs w:val="28"/>
        </w:rPr>
      </w:pPr>
    </w:p>
    <w:p w:rsidR="000077AA" w:rsidRPr="000077AA" w:rsidRDefault="000077AA" w:rsidP="000077AA">
      <w:pPr>
        <w:spacing w:after="0" w:line="240" w:lineRule="auto"/>
        <w:rPr>
          <w:sz w:val="28"/>
          <w:szCs w:val="28"/>
        </w:rPr>
      </w:pPr>
      <w:r w:rsidRPr="000077AA">
        <w:rPr>
          <w:sz w:val="28"/>
          <w:szCs w:val="28"/>
        </w:rPr>
        <w:t>The procedure</w:t>
      </w:r>
      <w:r>
        <w:rPr>
          <w:sz w:val="28"/>
          <w:szCs w:val="28"/>
        </w:rPr>
        <w:t xml:space="preserve">s used to respond to discipline issues at Sacred Heart will be based on the principles of </w:t>
      </w:r>
      <w:r w:rsidRPr="000077AA">
        <w:rPr>
          <w:sz w:val="28"/>
          <w:szCs w:val="28"/>
        </w:rPr>
        <w:t>procedural fairness. Procedural fairness refers to the ‘right</w:t>
      </w:r>
      <w:r>
        <w:rPr>
          <w:sz w:val="28"/>
          <w:szCs w:val="28"/>
        </w:rPr>
        <w:t xml:space="preserve"> to be heard’ and the ‘right to </w:t>
      </w:r>
      <w:r w:rsidRPr="000077AA">
        <w:rPr>
          <w:sz w:val="28"/>
          <w:szCs w:val="28"/>
        </w:rPr>
        <w:t>an unbiased decision’.</w:t>
      </w:r>
      <w:r w:rsidR="00D67A67">
        <w:rPr>
          <w:sz w:val="28"/>
          <w:szCs w:val="28"/>
        </w:rPr>
        <w:t xml:space="preserve"> (Board o</w:t>
      </w:r>
      <w:r w:rsidR="005F7957">
        <w:rPr>
          <w:sz w:val="28"/>
          <w:szCs w:val="28"/>
        </w:rPr>
        <w:t>f Studies</w:t>
      </w:r>
      <w:r w:rsidR="00D67A67">
        <w:rPr>
          <w:sz w:val="28"/>
          <w:szCs w:val="28"/>
        </w:rPr>
        <w:t>,</w:t>
      </w:r>
      <w:r w:rsidR="005F7957">
        <w:rPr>
          <w:sz w:val="28"/>
          <w:szCs w:val="28"/>
        </w:rPr>
        <w:t xml:space="preserve"> NSW)</w:t>
      </w:r>
    </w:p>
    <w:p w:rsidR="000077AA" w:rsidRDefault="000077AA" w:rsidP="000077AA">
      <w:pPr>
        <w:spacing w:after="0" w:line="240" w:lineRule="auto"/>
        <w:rPr>
          <w:sz w:val="28"/>
          <w:szCs w:val="28"/>
        </w:rPr>
      </w:pPr>
    </w:p>
    <w:p w:rsidR="00D05C86" w:rsidRDefault="00D05C86" w:rsidP="00A01BD9">
      <w:pPr>
        <w:spacing w:after="0" w:line="240" w:lineRule="auto"/>
        <w:rPr>
          <w:sz w:val="28"/>
          <w:szCs w:val="28"/>
        </w:rPr>
      </w:pPr>
    </w:p>
    <w:p w:rsidR="00D05C86" w:rsidRDefault="00D05C86" w:rsidP="00A01BD9">
      <w:pPr>
        <w:spacing w:after="0" w:line="240" w:lineRule="auto"/>
        <w:rPr>
          <w:b/>
          <w:sz w:val="28"/>
          <w:szCs w:val="28"/>
        </w:rPr>
      </w:pPr>
      <w:r w:rsidRPr="00D05C86">
        <w:rPr>
          <w:b/>
          <w:sz w:val="28"/>
          <w:szCs w:val="28"/>
        </w:rPr>
        <w:t>Aims</w:t>
      </w:r>
    </w:p>
    <w:p w:rsidR="00D05C86" w:rsidRDefault="00D05C86" w:rsidP="00A01BD9">
      <w:pPr>
        <w:spacing w:after="0" w:line="240" w:lineRule="auto"/>
        <w:rPr>
          <w:b/>
          <w:sz w:val="28"/>
          <w:szCs w:val="28"/>
        </w:rPr>
      </w:pPr>
    </w:p>
    <w:p w:rsidR="00D05C86" w:rsidRPr="00E4072B" w:rsidRDefault="00D05C86" w:rsidP="00E4072B">
      <w:pPr>
        <w:pStyle w:val="ListParagraph"/>
        <w:numPr>
          <w:ilvl w:val="0"/>
          <w:numId w:val="5"/>
        </w:numPr>
        <w:spacing w:after="0" w:line="240" w:lineRule="auto"/>
        <w:rPr>
          <w:sz w:val="28"/>
          <w:szCs w:val="28"/>
        </w:rPr>
      </w:pPr>
      <w:r w:rsidRPr="00E4072B">
        <w:rPr>
          <w:sz w:val="28"/>
          <w:szCs w:val="28"/>
        </w:rPr>
        <w:t>At Sacred Heart we seek to:</w:t>
      </w:r>
    </w:p>
    <w:p w:rsidR="00D05C86" w:rsidRPr="00E4072B" w:rsidRDefault="00D05C86" w:rsidP="00E4072B">
      <w:pPr>
        <w:pStyle w:val="ListParagraph"/>
        <w:numPr>
          <w:ilvl w:val="0"/>
          <w:numId w:val="5"/>
        </w:numPr>
        <w:spacing w:after="0" w:line="240" w:lineRule="auto"/>
        <w:rPr>
          <w:sz w:val="28"/>
          <w:szCs w:val="28"/>
        </w:rPr>
      </w:pPr>
      <w:r w:rsidRPr="00E4072B">
        <w:rPr>
          <w:sz w:val="28"/>
          <w:szCs w:val="28"/>
        </w:rPr>
        <w:t>Promote behaviour which is modelled on the behaviour of Jesus Christ who practiced tolerance, justice, love and forgiveness.</w:t>
      </w:r>
    </w:p>
    <w:p w:rsidR="00D05C86" w:rsidRPr="00E4072B" w:rsidRDefault="00D05C86" w:rsidP="00E4072B">
      <w:pPr>
        <w:pStyle w:val="ListParagraph"/>
        <w:numPr>
          <w:ilvl w:val="0"/>
          <w:numId w:val="5"/>
        </w:numPr>
        <w:spacing w:after="0" w:line="240" w:lineRule="auto"/>
        <w:rPr>
          <w:sz w:val="28"/>
          <w:szCs w:val="28"/>
        </w:rPr>
      </w:pPr>
      <w:r w:rsidRPr="00E4072B">
        <w:rPr>
          <w:sz w:val="28"/>
          <w:szCs w:val="28"/>
        </w:rPr>
        <w:t>Establish clear guidelines of behaviour for all members of the school community.</w:t>
      </w:r>
    </w:p>
    <w:p w:rsidR="00D05C86" w:rsidRPr="00E4072B" w:rsidRDefault="00D05C86" w:rsidP="00E4072B">
      <w:pPr>
        <w:pStyle w:val="ListParagraph"/>
        <w:numPr>
          <w:ilvl w:val="0"/>
          <w:numId w:val="5"/>
        </w:numPr>
        <w:spacing w:after="0" w:line="240" w:lineRule="auto"/>
        <w:rPr>
          <w:sz w:val="28"/>
          <w:szCs w:val="28"/>
        </w:rPr>
      </w:pPr>
      <w:r w:rsidRPr="00E4072B">
        <w:rPr>
          <w:sz w:val="28"/>
          <w:szCs w:val="28"/>
        </w:rPr>
        <w:t xml:space="preserve">Promote </w:t>
      </w:r>
      <w:r w:rsidR="008A75B2" w:rsidRPr="00E4072B">
        <w:rPr>
          <w:sz w:val="28"/>
          <w:szCs w:val="28"/>
        </w:rPr>
        <w:t>self-discipline</w:t>
      </w:r>
      <w:r w:rsidRPr="00E4072B">
        <w:rPr>
          <w:sz w:val="28"/>
          <w:szCs w:val="28"/>
        </w:rPr>
        <w:t>.</w:t>
      </w:r>
    </w:p>
    <w:p w:rsidR="00D05C86" w:rsidRPr="00E4072B" w:rsidRDefault="00D05C86" w:rsidP="00E4072B">
      <w:pPr>
        <w:pStyle w:val="ListParagraph"/>
        <w:numPr>
          <w:ilvl w:val="0"/>
          <w:numId w:val="5"/>
        </w:numPr>
        <w:spacing w:after="0" w:line="240" w:lineRule="auto"/>
        <w:rPr>
          <w:sz w:val="28"/>
          <w:szCs w:val="28"/>
        </w:rPr>
      </w:pPr>
      <w:r w:rsidRPr="00E4072B">
        <w:rPr>
          <w:sz w:val="28"/>
          <w:szCs w:val="28"/>
        </w:rPr>
        <w:t xml:space="preserve">Promote the expectation that all members of the school community have the right to work in a safe, secure and caring environment where emotional, academic and physical needs are met. </w:t>
      </w:r>
    </w:p>
    <w:p w:rsidR="00D05C86" w:rsidRDefault="00D05C86" w:rsidP="00A01BD9">
      <w:pPr>
        <w:spacing w:after="0" w:line="240" w:lineRule="auto"/>
        <w:rPr>
          <w:sz w:val="28"/>
          <w:szCs w:val="28"/>
        </w:rPr>
      </w:pPr>
    </w:p>
    <w:p w:rsidR="00E4072B" w:rsidRDefault="00E4072B" w:rsidP="00A01BD9">
      <w:pPr>
        <w:spacing w:after="0" w:line="240" w:lineRule="auto"/>
        <w:rPr>
          <w:b/>
          <w:sz w:val="28"/>
          <w:szCs w:val="28"/>
        </w:rPr>
      </w:pPr>
      <w:r w:rsidRPr="00E4072B">
        <w:rPr>
          <w:b/>
          <w:sz w:val="28"/>
          <w:szCs w:val="28"/>
        </w:rPr>
        <w:t>Agreed Practices</w:t>
      </w:r>
    </w:p>
    <w:p w:rsidR="00E4072B" w:rsidRDefault="00E4072B" w:rsidP="00A01BD9">
      <w:pPr>
        <w:spacing w:after="0" w:line="240" w:lineRule="auto"/>
        <w:rPr>
          <w:sz w:val="28"/>
          <w:szCs w:val="28"/>
        </w:rPr>
      </w:pPr>
    </w:p>
    <w:p w:rsidR="00E4072B" w:rsidRPr="00E4072B" w:rsidRDefault="00E4072B" w:rsidP="00E4072B">
      <w:pPr>
        <w:pStyle w:val="ListParagraph"/>
        <w:numPr>
          <w:ilvl w:val="0"/>
          <w:numId w:val="6"/>
        </w:numPr>
        <w:spacing w:after="0" w:line="240" w:lineRule="auto"/>
        <w:rPr>
          <w:sz w:val="28"/>
          <w:szCs w:val="28"/>
        </w:rPr>
      </w:pPr>
      <w:r w:rsidRPr="00E4072B">
        <w:rPr>
          <w:sz w:val="28"/>
          <w:szCs w:val="28"/>
        </w:rPr>
        <w:t>The school policy and procedures in relation to discipline shall be clearly documented and reviewed regularly.</w:t>
      </w:r>
    </w:p>
    <w:p w:rsidR="00E4072B" w:rsidRPr="00E4072B" w:rsidRDefault="00E4072B" w:rsidP="00E4072B">
      <w:pPr>
        <w:pStyle w:val="ListParagraph"/>
        <w:numPr>
          <w:ilvl w:val="0"/>
          <w:numId w:val="6"/>
        </w:numPr>
        <w:spacing w:after="0" w:line="240" w:lineRule="auto"/>
        <w:rPr>
          <w:sz w:val="28"/>
          <w:szCs w:val="28"/>
        </w:rPr>
      </w:pPr>
      <w:r w:rsidRPr="00E4072B">
        <w:rPr>
          <w:sz w:val="28"/>
          <w:szCs w:val="28"/>
        </w:rPr>
        <w:lastRenderedPageBreak/>
        <w:t>All new staff and parents will have access to copies of the discipline policy.</w:t>
      </w:r>
    </w:p>
    <w:p w:rsidR="00E4072B" w:rsidRPr="00E4072B" w:rsidRDefault="00E4072B" w:rsidP="00E4072B">
      <w:pPr>
        <w:pStyle w:val="ListParagraph"/>
        <w:numPr>
          <w:ilvl w:val="0"/>
          <w:numId w:val="6"/>
        </w:numPr>
        <w:spacing w:after="0" w:line="240" w:lineRule="auto"/>
        <w:rPr>
          <w:sz w:val="28"/>
          <w:szCs w:val="28"/>
        </w:rPr>
      </w:pPr>
      <w:r w:rsidRPr="00E4072B">
        <w:rPr>
          <w:sz w:val="28"/>
          <w:szCs w:val="28"/>
        </w:rPr>
        <w:t>Opportunities will be made available to staff to enhance skills in behaviour management.</w:t>
      </w:r>
    </w:p>
    <w:p w:rsidR="00E4072B" w:rsidRDefault="00E4072B" w:rsidP="00E4072B">
      <w:pPr>
        <w:pStyle w:val="ListParagraph"/>
        <w:numPr>
          <w:ilvl w:val="0"/>
          <w:numId w:val="6"/>
        </w:numPr>
        <w:spacing w:after="0" w:line="240" w:lineRule="auto"/>
        <w:rPr>
          <w:sz w:val="28"/>
          <w:szCs w:val="28"/>
        </w:rPr>
      </w:pPr>
      <w:r w:rsidRPr="00E4072B">
        <w:rPr>
          <w:sz w:val="28"/>
          <w:szCs w:val="28"/>
        </w:rPr>
        <w:t>Future modifications to the Discipline Policy shall be made available to the members of the school community.</w:t>
      </w:r>
    </w:p>
    <w:p w:rsidR="0037399E" w:rsidRPr="00E4072B" w:rsidRDefault="0037399E" w:rsidP="00E4072B">
      <w:pPr>
        <w:pStyle w:val="ListParagraph"/>
        <w:numPr>
          <w:ilvl w:val="0"/>
          <w:numId w:val="6"/>
        </w:numPr>
        <w:spacing w:after="0" w:line="240" w:lineRule="auto"/>
        <w:rPr>
          <w:sz w:val="28"/>
          <w:szCs w:val="28"/>
        </w:rPr>
      </w:pPr>
      <w:r>
        <w:rPr>
          <w:sz w:val="28"/>
          <w:szCs w:val="28"/>
        </w:rPr>
        <w:t>All staff members are to be made aware of the Corporal Punishment Policy and Student Welfare Policy at Sacred Heart and this will be the responsibility of the Principal and/or Assistant Principal that new staff members are made aware of these documents</w:t>
      </w:r>
      <w:bookmarkStart w:id="0" w:name="_GoBack"/>
      <w:bookmarkEnd w:id="0"/>
    </w:p>
    <w:p w:rsidR="00983CF7" w:rsidRDefault="00983CF7" w:rsidP="00A01BD9">
      <w:pPr>
        <w:spacing w:after="0" w:line="240" w:lineRule="auto"/>
        <w:rPr>
          <w:b/>
          <w:sz w:val="28"/>
          <w:szCs w:val="28"/>
        </w:rPr>
      </w:pPr>
    </w:p>
    <w:p w:rsidR="00E4072B" w:rsidRDefault="00E4072B" w:rsidP="00A01BD9">
      <w:pPr>
        <w:spacing w:after="0" w:line="240" w:lineRule="auto"/>
        <w:rPr>
          <w:b/>
          <w:sz w:val="28"/>
          <w:szCs w:val="28"/>
        </w:rPr>
      </w:pPr>
      <w:r w:rsidRPr="00E4072B">
        <w:rPr>
          <w:b/>
          <w:sz w:val="28"/>
          <w:szCs w:val="28"/>
        </w:rPr>
        <w:t>Agreed Approach</w:t>
      </w:r>
    </w:p>
    <w:p w:rsidR="00983CF7" w:rsidRDefault="00983CF7" w:rsidP="00A01BD9">
      <w:pPr>
        <w:spacing w:after="0" w:line="240" w:lineRule="auto"/>
        <w:rPr>
          <w:b/>
          <w:sz w:val="28"/>
          <w:szCs w:val="28"/>
        </w:rPr>
      </w:pPr>
    </w:p>
    <w:p w:rsidR="00E4072B" w:rsidRPr="00E4072B" w:rsidRDefault="00E4072B" w:rsidP="00E4072B">
      <w:pPr>
        <w:pStyle w:val="ListParagraph"/>
        <w:numPr>
          <w:ilvl w:val="0"/>
          <w:numId w:val="7"/>
        </w:numPr>
        <w:spacing w:after="0" w:line="240" w:lineRule="auto"/>
        <w:rPr>
          <w:sz w:val="28"/>
          <w:szCs w:val="28"/>
        </w:rPr>
      </w:pPr>
      <w:r w:rsidRPr="00E4072B">
        <w:rPr>
          <w:sz w:val="28"/>
          <w:szCs w:val="28"/>
        </w:rPr>
        <w:t>It is recognised at Sacred Heart that the members of the school community have responsibilities to ensure that Christ’s qualities of compassion, tolerance and forgiveness are practised.</w:t>
      </w:r>
    </w:p>
    <w:p w:rsidR="00E4072B" w:rsidRDefault="00E4072B" w:rsidP="00E4072B">
      <w:pPr>
        <w:pStyle w:val="ListParagraph"/>
        <w:numPr>
          <w:ilvl w:val="0"/>
          <w:numId w:val="7"/>
        </w:numPr>
        <w:spacing w:after="0" w:line="240" w:lineRule="auto"/>
        <w:rPr>
          <w:sz w:val="28"/>
          <w:szCs w:val="28"/>
        </w:rPr>
      </w:pPr>
      <w:r w:rsidRPr="00E4072B">
        <w:rPr>
          <w:sz w:val="28"/>
          <w:szCs w:val="28"/>
        </w:rPr>
        <w:t>A Code of Behaviour exists to encourage the children to accept responsibility for their own behaviour.</w:t>
      </w:r>
    </w:p>
    <w:p w:rsidR="00981A7C" w:rsidRDefault="00981A7C" w:rsidP="00E4072B">
      <w:pPr>
        <w:pStyle w:val="ListParagraph"/>
        <w:numPr>
          <w:ilvl w:val="0"/>
          <w:numId w:val="7"/>
        </w:numPr>
        <w:spacing w:after="0" w:line="240" w:lineRule="auto"/>
        <w:rPr>
          <w:sz w:val="28"/>
          <w:szCs w:val="28"/>
        </w:rPr>
      </w:pPr>
      <w:r>
        <w:rPr>
          <w:sz w:val="28"/>
          <w:szCs w:val="28"/>
        </w:rPr>
        <w:t>Sacred Heart Staff will follow a Restorative Practices approach where relationships between students and staff are focused upon</w:t>
      </w:r>
    </w:p>
    <w:p w:rsidR="004D33C4" w:rsidRPr="00E4072B" w:rsidRDefault="004D33C4" w:rsidP="00E4072B">
      <w:pPr>
        <w:pStyle w:val="ListParagraph"/>
        <w:numPr>
          <w:ilvl w:val="0"/>
          <w:numId w:val="7"/>
        </w:numPr>
        <w:spacing w:after="0" w:line="240" w:lineRule="auto"/>
        <w:rPr>
          <w:sz w:val="28"/>
          <w:szCs w:val="28"/>
        </w:rPr>
      </w:pPr>
      <w:r>
        <w:rPr>
          <w:sz w:val="28"/>
          <w:szCs w:val="28"/>
        </w:rPr>
        <w:t>Staff at Sacred Heart will follow Procedural Fairness when dealing with all issues of discipline</w:t>
      </w:r>
    </w:p>
    <w:p w:rsidR="00E4072B" w:rsidRDefault="00E4072B" w:rsidP="00A01BD9">
      <w:pPr>
        <w:spacing w:after="0" w:line="240" w:lineRule="auto"/>
        <w:rPr>
          <w:sz w:val="28"/>
          <w:szCs w:val="28"/>
        </w:rPr>
      </w:pPr>
    </w:p>
    <w:p w:rsidR="00E4072B" w:rsidRDefault="00E4072B" w:rsidP="00A01BD9">
      <w:pPr>
        <w:spacing w:after="0" w:line="240" w:lineRule="auto"/>
        <w:rPr>
          <w:b/>
          <w:sz w:val="28"/>
          <w:szCs w:val="28"/>
        </w:rPr>
      </w:pPr>
      <w:r w:rsidRPr="00E4072B">
        <w:rPr>
          <w:b/>
          <w:sz w:val="28"/>
          <w:szCs w:val="28"/>
        </w:rPr>
        <w:t>Responsibilities – Students</w:t>
      </w:r>
    </w:p>
    <w:p w:rsidR="00983CF7" w:rsidRPr="00E4072B" w:rsidRDefault="00983CF7" w:rsidP="00A01BD9">
      <w:pPr>
        <w:spacing w:after="0" w:line="240" w:lineRule="auto"/>
        <w:rPr>
          <w:b/>
          <w:sz w:val="28"/>
          <w:szCs w:val="28"/>
        </w:rPr>
      </w:pPr>
    </w:p>
    <w:p w:rsidR="00E4072B" w:rsidRPr="00983CF7" w:rsidRDefault="00E4072B" w:rsidP="00983CF7">
      <w:pPr>
        <w:pStyle w:val="ListParagraph"/>
        <w:numPr>
          <w:ilvl w:val="0"/>
          <w:numId w:val="8"/>
        </w:numPr>
        <w:spacing w:after="0" w:line="240" w:lineRule="auto"/>
        <w:rPr>
          <w:sz w:val="28"/>
          <w:szCs w:val="28"/>
        </w:rPr>
      </w:pPr>
      <w:r w:rsidRPr="00983CF7">
        <w:rPr>
          <w:sz w:val="28"/>
          <w:szCs w:val="28"/>
        </w:rPr>
        <w:t>To follow Jesus’ example and accept people as they are.</w:t>
      </w:r>
    </w:p>
    <w:p w:rsidR="00E4072B" w:rsidRPr="00983CF7" w:rsidRDefault="00E4072B" w:rsidP="00983CF7">
      <w:pPr>
        <w:pStyle w:val="ListParagraph"/>
        <w:numPr>
          <w:ilvl w:val="0"/>
          <w:numId w:val="8"/>
        </w:numPr>
        <w:spacing w:after="0" w:line="240" w:lineRule="auto"/>
        <w:rPr>
          <w:sz w:val="28"/>
          <w:szCs w:val="28"/>
        </w:rPr>
      </w:pPr>
      <w:r w:rsidRPr="00983CF7">
        <w:rPr>
          <w:sz w:val="28"/>
          <w:szCs w:val="28"/>
        </w:rPr>
        <w:t>To make school a happy and safe place for others.</w:t>
      </w:r>
    </w:p>
    <w:p w:rsidR="00E4072B" w:rsidRPr="00983CF7" w:rsidRDefault="00E4072B" w:rsidP="00983CF7">
      <w:pPr>
        <w:pStyle w:val="ListParagraph"/>
        <w:numPr>
          <w:ilvl w:val="0"/>
          <w:numId w:val="8"/>
        </w:numPr>
        <w:spacing w:after="0" w:line="240" w:lineRule="auto"/>
        <w:rPr>
          <w:sz w:val="28"/>
          <w:szCs w:val="28"/>
        </w:rPr>
      </w:pPr>
      <w:r w:rsidRPr="00983CF7">
        <w:rPr>
          <w:sz w:val="28"/>
          <w:szCs w:val="28"/>
        </w:rPr>
        <w:t>To use school properly in the correct manner.</w:t>
      </w:r>
    </w:p>
    <w:p w:rsidR="00E4072B" w:rsidRPr="00983CF7" w:rsidRDefault="00E4072B" w:rsidP="00983CF7">
      <w:pPr>
        <w:pStyle w:val="ListParagraph"/>
        <w:numPr>
          <w:ilvl w:val="0"/>
          <w:numId w:val="8"/>
        </w:numPr>
        <w:spacing w:after="0" w:line="240" w:lineRule="auto"/>
        <w:rPr>
          <w:sz w:val="28"/>
          <w:szCs w:val="28"/>
        </w:rPr>
      </w:pPr>
      <w:r w:rsidRPr="00983CF7">
        <w:rPr>
          <w:sz w:val="28"/>
          <w:szCs w:val="28"/>
        </w:rPr>
        <w:t>Respect teachers and others.</w:t>
      </w:r>
    </w:p>
    <w:p w:rsidR="00E4072B" w:rsidRPr="00E4072B" w:rsidRDefault="00E4072B" w:rsidP="00A01BD9">
      <w:pPr>
        <w:spacing w:after="0" w:line="240" w:lineRule="auto"/>
        <w:rPr>
          <w:sz w:val="28"/>
          <w:szCs w:val="28"/>
        </w:rPr>
      </w:pPr>
    </w:p>
    <w:p w:rsidR="00E4072B" w:rsidRPr="00E4072B" w:rsidRDefault="00E4072B" w:rsidP="00A01BD9">
      <w:pPr>
        <w:spacing w:after="0" w:line="240" w:lineRule="auto"/>
        <w:rPr>
          <w:sz w:val="28"/>
          <w:szCs w:val="28"/>
        </w:rPr>
      </w:pPr>
    </w:p>
    <w:p w:rsidR="00D05C86" w:rsidRPr="00D05C86" w:rsidRDefault="00D05C86" w:rsidP="00A01BD9">
      <w:pPr>
        <w:spacing w:after="0" w:line="240" w:lineRule="auto"/>
        <w:rPr>
          <w:sz w:val="28"/>
          <w:szCs w:val="28"/>
        </w:rPr>
      </w:pPr>
    </w:p>
    <w:sectPr w:rsidR="00D05C86" w:rsidRPr="00D05C8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99E" w:rsidRDefault="0037399E" w:rsidP="00A01BD9">
      <w:pPr>
        <w:spacing w:after="0" w:line="240" w:lineRule="auto"/>
      </w:pPr>
      <w:r>
        <w:separator/>
      </w:r>
    </w:p>
  </w:endnote>
  <w:endnote w:type="continuationSeparator" w:id="0">
    <w:p w:rsidR="0037399E" w:rsidRDefault="0037399E" w:rsidP="00A0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9E" w:rsidRDefault="0037399E">
    <w:pPr>
      <w:pStyle w:val="Footer"/>
    </w:pPr>
    <w:r>
      <w:t>Discipline Policy 2013</w:t>
    </w:r>
  </w:p>
  <w:p w:rsidR="0037399E" w:rsidRDefault="00373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99E" w:rsidRDefault="0037399E" w:rsidP="00A01BD9">
      <w:pPr>
        <w:spacing w:after="0" w:line="240" w:lineRule="auto"/>
      </w:pPr>
      <w:r>
        <w:separator/>
      </w:r>
    </w:p>
  </w:footnote>
  <w:footnote w:type="continuationSeparator" w:id="0">
    <w:p w:rsidR="0037399E" w:rsidRDefault="0037399E" w:rsidP="00A01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9E" w:rsidRPr="00A01BD9" w:rsidRDefault="0037399E">
    <w:pPr>
      <w:pStyle w:val="Header"/>
      <w:rPr>
        <w:sz w:val="72"/>
        <w:szCs w:val="72"/>
      </w:rPr>
    </w:pPr>
    <w:r>
      <w:rPr>
        <w:noProof/>
        <w:sz w:val="72"/>
        <w:szCs w:val="72"/>
        <w:lang w:eastAsia="en-AU"/>
      </w:rPr>
      <w:drawing>
        <wp:inline distT="0" distB="0" distL="0" distR="0" wp14:anchorId="513A89F8" wp14:editId="4DCBCA35">
          <wp:extent cx="55499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780415"/>
                  </a:xfrm>
                  <a:prstGeom prst="rect">
                    <a:avLst/>
                  </a:prstGeom>
                  <a:noFill/>
                </pic:spPr>
              </pic:pic>
            </a:graphicData>
          </a:graphic>
        </wp:inline>
      </w:drawing>
    </w:r>
    <w:r>
      <w:rPr>
        <w:sz w:val="72"/>
        <w:szCs w:val="72"/>
      </w:rPr>
      <w:t xml:space="preserve">   </w:t>
    </w:r>
    <w:r w:rsidRPr="00C509C2">
      <w:rPr>
        <w:b/>
        <w:sz w:val="48"/>
        <w:szCs w:val="48"/>
      </w:rPr>
      <w:t>Sacred Heart Catholic Primary School</w:t>
    </w:r>
  </w:p>
  <w:p w:rsidR="0037399E" w:rsidRDefault="00373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D8C"/>
    <w:multiLevelType w:val="hybridMultilevel"/>
    <w:tmpl w:val="9BB05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3C65D9"/>
    <w:multiLevelType w:val="hybridMultilevel"/>
    <w:tmpl w:val="269EB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BF12D0"/>
    <w:multiLevelType w:val="hybridMultilevel"/>
    <w:tmpl w:val="DCBE01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530A97"/>
    <w:multiLevelType w:val="hybridMultilevel"/>
    <w:tmpl w:val="F77A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92638BA"/>
    <w:multiLevelType w:val="hybridMultilevel"/>
    <w:tmpl w:val="D19875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374139"/>
    <w:multiLevelType w:val="hybridMultilevel"/>
    <w:tmpl w:val="BC2092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9F72B3"/>
    <w:multiLevelType w:val="hybridMultilevel"/>
    <w:tmpl w:val="23A8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36678B"/>
    <w:multiLevelType w:val="hybridMultilevel"/>
    <w:tmpl w:val="23500F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6BD74DD"/>
    <w:multiLevelType w:val="hybridMultilevel"/>
    <w:tmpl w:val="093CB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B7209C"/>
    <w:multiLevelType w:val="hybridMultilevel"/>
    <w:tmpl w:val="61A2DCB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8"/>
  </w:num>
  <w:num w:numId="5">
    <w:abstractNumId w:val="2"/>
  </w:num>
  <w:num w:numId="6">
    <w:abstractNumId w:val="5"/>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D9"/>
    <w:rsid w:val="00004E49"/>
    <w:rsid w:val="000077AA"/>
    <w:rsid w:val="00011B1F"/>
    <w:rsid w:val="000935A5"/>
    <w:rsid w:val="000D6C37"/>
    <w:rsid w:val="0013236D"/>
    <w:rsid w:val="0037399E"/>
    <w:rsid w:val="004B2173"/>
    <w:rsid w:val="004C5E0C"/>
    <w:rsid w:val="004D33C4"/>
    <w:rsid w:val="005028D4"/>
    <w:rsid w:val="005F7957"/>
    <w:rsid w:val="00694C1A"/>
    <w:rsid w:val="007B529F"/>
    <w:rsid w:val="008A75B2"/>
    <w:rsid w:val="00981A7C"/>
    <w:rsid w:val="00983CF7"/>
    <w:rsid w:val="009A3E3C"/>
    <w:rsid w:val="009A4D95"/>
    <w:rsid w:val="009F66D5"/>
    <w:rsid w:val="00A01BD9"/>
    <w:rsid w:val="00A3087A"/>
    <w:rsid w:val="00AF6638"/>
    <w:rsid w:val="00B21034"/>
    <w:rsid w:val="00C509C2"/>
    <w:rsid w:val="00CF05E6"/>
    <w:rsid w:val="00D05C86"/>
    <w:rsid w:val="00D3335C"/>
    <w:rsid w:val="00D553DD"/>
    <w:rsid w:val="00D67A67"/>
    <w:rsid w:val="00E24961"/>
    <w:rsid w:val="00E4072B"/>
    <w:rsid w:val="00F55169"/>
    <w:rsid w:val="00FA177E"/>
    <w:rsid w:val="00FE3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D9"/>
  </w:style>
  <w:style w:type="paragraph" w:styleId="Footer">
    <w:name w:val="footer"/>
    <w:basedOn w:val="Normal"/>
    <w:link w:val="FooterChar"/>
    <w:uiPriority w:val="99"/>
    <w:unhideWhenUsed/>
    <w:rsid w:val="00A01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D9"/>
  </w:style>
  <w:style w:type="paragraph" w:styleId="BalloonText">
    <w:name w:val="Balloon Text"/>
    <w:basedOn w:val="Normal"/>
    <w:link w:val="BalloonTextChar"/>
    <w:uiPriority w:val="99"/>
    <w:semiHidden/>
    <w:unhideWhenUsed/>
    <w:rsid w:val="00A0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D9"/>
    <w:rPr>
      <w:rFonts w:ascii="Tahoma" w:hAnsi="Tahoma" w:cs="Tahoma"/>
      <w:sz w:val="16"/>
      <w:szCs w:val="16"/>
    </w:rPr>
  </w:style>
  <w:style w:type="paragraph" w:styleId="ListParagraph">
    <w:name w:val="List Paragraph"/>
    <w:basedOn w:val="Normal"/>
    <w:uiPriority w:val="34"/>
    <w:qFormat/>
    <w:rsid w:val="00A01BD9"/>
    <w:pPr>
      <w:ind w:left="720"/>
      <w:contextualSpacing/>
    </w:pPr>
  </w:style>
  <w:style w:type="character" w:styleId="Hyperlink">
    <w:name w:val="Hyperlink"/>
    <w:basedOn w:val="DefaultParagraphFont"/>
    <w:uiPriority w:val="99"/>
    <w:unhideWhenUsed/>
    <w:rsid w:val="00FE35F9"/>
    <w:rPr>
      <w:color w:val="0000FF" w:themeColor="hyperlink"/>
      <w:u w:val="single"/>
    </w:rPr>
  </w:style>
  <w:style w:type="character" w:styleId="FollowedHyperlink">
    <w:name w:val="FollowedHyperlink"/>
    <w:basedOn w:val="DefaultParagraphFont"/>
    <w:uiPriority w:val="99"/>
    <w:semiHidden/>
    <w:unhideWhenUsed/>
    <w:rsid w:val="00FE35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B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BD9"/>
  </w:style>
  <w:style w:type="paragraph" w:styleId="Footer">
    <w:name w:val="footer"/>
    <w:basedOn w:val="Normal"/>
    <w:link w:val="FooterChar"/>
    <w:uiPriority w:val="99"/>
    <w:unhideWhenUsed/>
    <w:rsid w:val="00A01B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BD9"/>
  </w:style>
  <w:style w:type="paragraph" w:styleId="BalloonText">
    <w:name w:val="Balloon Text"/>
    <w:basedOn w:val="Normal"/>
    <w:link w:val="BalloonTextChar"/>
    <w:uiPriority w:val="99"/>
    <w:semiHidden/>
    <w:unhideWhenUsed/>
    <w:rsid w:val="00A01B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BD9"/>
    <w:rPr>
      <w:rFonts w:ascii="Tahoma" w:hAnsi="Tahoma" w:cs="Tahoma"/>
      <w:sz w:val="16"/>
      <w:szCs w:val="16"/>
    </w:rPr>
  </w:style>
  <w:style w:type="paragraph" w:styleId="ListParagraph">
    <w:name w:val="List Paragraph"/>
    <w:basedOn w:val="Normal"/>
    <w:uiPriority w:val="34"/>
    <w:qFormat/>
    <w:rsid w:val="00A01BD9"/>
    <w:pPr>
      <w:ind w:left="720"/>
      <w:contextualSpacing/>
    </w:pPr>
  </w:style>
  <w:style w:type="character" w:styleId="Hyperlink">
    <w:name w:val="Hyperlink"/>
    <w:basedOn w:val="DefaultParagraphFont"/>
    <w:uiPriority w:val="99"/>
    <w:unhideWhenUsed/>
    <w:rsid w:val="00FE35F9"/>
    <w:rPr>
      <w:color w:val="0000FF" w:themeColor="hyperlink"/>
      <w:u w:val="single"/>
    </w:rPr>
  </w:style>
  <w:style w:type="character" w:styleId="FollowedHyperlink">
    <w:name w:val="FollowedHyperlink"/>
    <w:basedOn w:val="DefaultParagraphFont"/>
    <w:uiPriority w:val="99"/>
    <w:semiHidden/>
    <w:unhideWhenUsed/>
    <w:rsid w:val="00FE35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ision%20and%20Mission%20PDF%20SHK.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Sam</dc:creator>
  <cp:lastModifiedBy>King, Sam</cp:lastModifiedBy>
  <cp:revision>6</cp:revision>
  <cp:lastPrinted>2013-06-14T02:07:00Z</cp:lastPrinted>
  <dcterms:created xsi:type="dcterms:W3CDTF">2013-07-18T23:46:00Z</dcterms:created>
  <dcterms:modified xsi:type="dcterms:W3CDTF">2013-07-24T06:51:00Z</dcterms:modified>
</cp:coreProperties>
</file>